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昆明市延安医院志愿者申请表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申请时间：   年   月   日</w:t>
      </w:r>
    </w:p>
    <w:tbl>
      <w:tblPr>
        <w:tblStyle w:val="5"/>
        <w:tblpPr w:leftFromText="180" w:rightFromText="180" w:vertAnchor="page" w:horzAnchor="margin" w:tblpY="280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22"/>
        <w:gridCol w:w="567"/>
        <w:gridCol w:w="283"/>
        <w:gridCol w:w="567"/>
        <w:gridCol w:w="284"/>
        <w:gridCol w:w="567"/>
        <w:gridCol w:w="283"/>
        <w:gridCol w:w="851"/>
        <w:gridCol w:w="142"/>
        <w:gridCol w:w="141"/>
        <w:gridCol w:w="709"/>
        <w:gridCol w:w="425"/>
        <w:gridCol w:w="142"/>
        <w:gridCol w:w="284"/>
        <w:gridCol w:w="850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教育程度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039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身体状况</w:t>
            </w:r>
          </w:p>
        </w:tc>
        <w:tc>
          <w:tcPr>
            <w:tcW w:w="2039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既往病史</w:t>
            </w: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8522" w:type="dxa"/>
            <w:gridSpan w:val="17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过去参加过哪些社会服务活动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22" w:type="dxa"/>
            <w:gridSpan w:val="17"/>
            <w:vAlign w:val="center"/>
          </w:tcPr>
          <w:p>
            <w:pPr>
              <w:ind w:left="2640" w:hanging="2640" w:hangingChars="1100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可提供服务工作时段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 1、自愿选择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年    月    日至    年    月   日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ind w:left="2634" w:leftChars="1140" w:hanging="240" w:hanging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2、医院根据需要安排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/星期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周四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周六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下午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健康码情况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行程码情况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完成</w:t>
            </w:r>
            <w:r>
              <w:rPr>
                <w:rFonts w:asciiTheme="minorEastAsia" w:hAnsiTheme="minorEastAsia"/>
                <w:sz w:val="24"/>
                <w:szCs w:val="24"/>
              </w:rPr>
              <w:t>新冠疫苗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加强针接种</w:t>
            </w:r>
          </w:p>
        </w:tc>
        <w:tc>
          <w:tcPr>
            <w:tcW w:w="901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核酸检测情况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服务前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                  服务后：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522" w:type="dxa"/>
            <w:gridSpan w:val="17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近一个月内无新冠肺炎或疑似病例接触史、无中高风险地区旅居史，近一个月内无发热等病史，无感冒、咳嗽等病状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本人自愿提供资料，并保证资料的真实性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本人自愿从事志愿者服务，承诺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严格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遵守昆明市延安医院管理制度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9"/>
              <w:ind w:left="360"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21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我们承诺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您</w:t>
            </w:r>
            <w:r>
              <w:rPr>
                <w:rFonts w:asciiTheme="minorEastAsia" w:hAnsiTheme="minorEastAsia"/>
                <w:sz w:val="24"/>
                <w:szCs w:val="24"/>
              </w:rPr>
              <w:t>的资料仅供医院安排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志愿</w:t>
            </w:r>
            <w:r>
              <w:rPr>
                <w:rFonts w:asciiTheme="minorEastAsia" w:hAnsiTheme="minorEastAsia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工作使用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经办人</w:t>
            </w:r>
          </w:p>
        </w:tc>
        <w:tc>
          <w:tcPr>
            <w:tcW w:w="2035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4507FA"/>
    <w:multiLevelType w:val="multilevel"/>
    <w:tmpl w:val="424507FA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NmVlOGZiYzI5NTM0M2Y5Y2JkZDZjMDJiZDRkYTkifQ=="/>
  </w:docVars>
  <w:rsids>
    <w:rsidRoot w:val="00786C03"/>
    <w:rsid w:val="00041B35"/>
    <w:rsid w:val="00166AD6"/>
    <w:rsid w:val="001F62BC"/>
    <w:rsid w:val="00207812"/>
    <w:rsid w:val="002735C8"/>
    <w:rsid w:val="00387C1B"/>
    <w:rsid w:val="0040130C"/>
    <w:rsid w:val="00506E64"/>
    <w:rsid w:val="0059682C"/>
    <w:rsid w:val="005C3595"/>
    <w:rsid w:val="00705BF3"/>
    <w:rsid w:val="00752D9C"/>
    <w:rsid w:val="00786C03"/>
    <w:rsid w:val="00872816"/>
    <w:rsid w:val="009D56DB"/>
    <w:rsid w:val="009D74BB"/>
    <w:rsid w:val="00A6308A"/>
    <w:rsid w:val="00D213A7"/>
    <w:rsid w:val="00EF53B6"/>
    <w:rsid w:val="039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3</Lines>
  <Paragraphs>1</Paragraphs>
  <TotalTime>7</TotalTime>
  <ScaleCrop>false</ScaleCrop>
  <LinksUpToDate>false</LinksUpToDate>
  <CharactersWithSpaces>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2022-07-15T04:16:00Z</dcterms:created>
  <dc:creator>Administrator</dc:creator>
  <cp:lastModifiedBy>可儿</cp:lastModifiedBy>
  <dcterms:modified xsi:type="dcterms:W3CDTF">2022-07-18T06:07:49Z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7ADBD373BB5848C1A739EE959947AEF3</vt:lpwstr>
  </property>
</Properties>
</file>